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3444" w14:textId="77777777" w:rsidR="00C95490" w:rsidRPr="00AF3F01" w:rsidRDefault="00EC6277" w:rsidP="00AF3F01">
      <w:pPr>
        <w:pStyle w:val="Zkladntext"/>
        <w:rPr>
          <w:rFonts w:asciiTheme="majorHAnsi" w:hAnsiTheme="majorHAnsi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45DF3C" wp14:editId="6791DB88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714500" cy="39243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241" w:rsidRPr="00966241">
        <w:rPr>
          <w:rFonts w:asciiTheme="majorHAnsi" w:hAnsiTheme="majorHAnsi" w:cs="Arial"/>
          <w:sz w:val="28"/>
          <w:szCs w:val="28"/>
        </w:rPr>
        <w:t xml:space="preserve">ZÁVAZNÁ </w:t>
      </w:r>
      <w:r w:rsidR="00C95490" w:rsidRPr="00966241">
        <w:rPr>
          <w:rFonts w:asciiTheme="majorHAnsi" w:hAnsiTheme="majorHAnsi" w:cs="Arial"/>
          <w:sz w:val="28"/>
          <w:szCs w:val="28"/>
        </w:rPr>
        <w:t xml:space="preserve">OBJEDNÁVKA </w:t>
      </w:r>
      <w:r w:rsidR="00100914" w:rsidRPr="00966241">
        <w:rPr>
          <w:rFonts w:asciiTheme="majorHAnsi" w:hAnsiTheme="majorHAnsi" w:cs="Arial"/>
          <w:sz w:val="28"/>
          <w:szCs w:val="28"/>
        </w:rPr>
        <w:t>UBYTOVÁNÍ</w:t>
      </w:r>
    </w:p>
    <w:p w14:paraId="077FD8AB" w14:textId="77777777" w:rsidR="006E5356" w:rsidRPr="006E5356" w:rsidRDefault="006E5356" w:rsidP="00966241">
      <w:pPr>
        <w:pStyle w:val="Zkladntext"/>
        <w:rPr>
          <w:rFonts w:asciiTheme="majorHAnsi" w:hAnsiTheme="majorHAnsi" w:cs="Arial"/>
          <w:sz w:val="22"/>
          <w:szCs w:val="22"/>
        </w:rPr>
      </w:pPr>
    </w:p>
    <w:p w14:paraId="4EA7C1EE" w14:textId="77777777" w:rsidR="00C95490" w:rsidRPr="006E5356" w:rsidRDefault="00EC7E57" w:rsidP="00D539D6">
      <w:pPr>
        <w:pStyle w:val="Zkladntext"/>
        <w:tabs>
          <w:tab w:val="left" w:pos="3060"/>
        </w:tabs>
        <w:jc w:val="left"/>
        <w:rPr>
          <w:rFonts w:asciiTheme="majorHAnsi" w:hAnsiTheme="majorHAnsi" w:cs="Arial"/>
          <w:sz w:val="22"/>
          <w:szCs w:val="22"/>
        </w:rPr>
      </w:pPr>
      <w:r w:rsidRPr="006E5356">
        <w:rPr>
          <w:rFonts w:asciiTheme="majorHAnsi" w:hAnsiTheme="majorHAnsi" w:cs="Arial"/>
          <w:sz w:val="22"/>
          <w:szCs w:val="22"/>
        </w:rPr>
        <w:t>Pronajímatel</w:t>
      </w:r>
      <w:r w:rsidR="00C95490" w:rsidRPr="006E5356">
        <w:rPr>
          <w:rFonts w:asciiTheme="majorHAnsi" w:hAnsiTheme="majorHAnsi" w:cs="Arial"/>
          <w:sz w:val="22"/>
          <w:szCs w:val="22"/>
        </w:rPr>
        <w:t xml:space="preserve">: </w:t>
      </w:r>
      <w:r w:rsidR="00C95490" w:rsidRPr="006E5356">
        <w:rPr>
          <w:rFonts w:asciiTheme="majorHAnsi" w:hAnsiTheme="majorHAnsi" w:cs="Arial"/>
          <w:sz w:val="22"/>
          <w:szCs w:val="22"/>
        </w:rPr>
        <w:tab/>
      </w:r>
      <w:r w:rsidR="001E35AF" w:rsidRPr="006E5356">
        <w:rPr>
          <w:rFonts w:asciiTheme="majorHAnsi" w:hAnsiTheme="majorHAnsi" w:cs="Cambria"/>
          <w:sz w:val="22"/>
          <w:szCs w:val="22"/>
        </w:rPr>
        <w:t>Č</w:t>
      </w:r>
      <w:r w:rsidR="006E5356">
        <w:rPr>
          <w:rFonts w:asciiTheme="majorHAnsi" w:hAnsiTheme="majorHAnsi" w:cs="Cambria"/>
          <w:sz w:val="22"/>
          <w:szCs w:val="22"/>
        </w:rPr>
        <w:t>eský svaz ochránců přírody V</w:t>
      </w:r>
      <w:r w:rsidR="001E35AF" w:rsidRPr="006E5356">
        <w:rPr>
          <w:rFonts w:asciiTheme="majorHAnsi" w:hAnsiTheme="majorHAnsi" w:cs="Arial"/>
          <w:sz w:val="22"/>
          <w:szCs w:val="22"/>
        </w:rPr>
        <w:t>la</w:t>
      </w:r>
      <w:r w:rsidR="001E35AF" w:rsidRPr="006E5356">
        <w:rPr>
          <w:rFonts w:asciiTheme="majorHAnsi" w:hAnsiTheme="majorHAnsi" w:cs="Arial Rounded MT Bold"/>
          <w:sz w:val="22"/>
          <w:szCs w:val="22"/>
        </w:rPr>
        <w:t>š</w:t>
      </w:r>
      <w:r w:rsidR="001E35AF" w:rsidRPr="006E5356">
        <w:rPr>
          <w:rFonts w:asciiTheme="majorHAnsi" w:hAnsiTheme="majorHAnsi" w:cs="Arial"/>
          <w:sz w:val="22"/>
          <w:szCs w:val="22"/>
        </w:rPr>
        <w:t>im</w:t>
      </w:r>
    </w:p>
    <w:p w14:paraId="14C7AEF1" w14:textId="77777777" w:rsidR="00C95490" w:rsidRPr="006E5356" w:rsidRDefault="00D539D6" w:rsidP="00D539D6">
      <w:pPr>
        <w:pStyle w:val="Zkladntext"/>
        <w:tabs>
          <w:tab w:val="left" w:pos="3060"/>
        </w:tabs>
        <w:ind w:left="2832"/>
        <w:jc w:val="left"/>
        <w:rPr>
          <w:rFonts w:asciiTheme="majorHAnsi" w:hAnsiTheme="majorHAnsi" w:cs="Arial"/>
          <w:b w:val="0"/>
          <w:bCs w:val="0"/>
          <w:sz w:val="22"/>
          <w:szCs w:val="22"/>
        </w:rPr>
      </w:pPr>
      <w:r w:rsidRPr="006E5356">
        <w:rPr>
          <w:rFonts w:asciiTheme="majorHAnsi" w:hAnsiTheme="majorHAnsi" w:cs="Arial"/>
          <w:b w:val="0"/>
          <w:bCs w:val="0"/>
          <w:sz w:val="22"/>
          <w:szCs w:val="22"/>
        </w:rPr>
        <w:tab/>
      </w:r>
      <w:r w:rsidR="001E35AF" w:rsidRPr="006E5356">
        <w:rPr>
          <w:rFonts w:asciiTheme="majorHAnsi" w:hAnsiTheme="majorHAnsi" w:cs="Arial"/>
          <w:b w:val="0"/>
          <w:bCs w:val="0"/>
          <w:sz w:val="22"/>
          <w:szCs w:val="22"/>
        </w:rPr>
        <w:t>Pláteníkova 264, 258 01 Vlašim, I</w:t>
      </w:r>
      <w:r w:rsidR="001E35AF" w:rsidRPr="006E5356">
        <w:rPr>
          <w:rFonts w:asciiTheme="majorHAnsi" w:hAnsiTheme="majorHAnsi" w:cs="Cambria"/>
          <w:b w:val="0"/>
          <w:bCs w:val="0"/>
          <w:sz w:val="22"/>
          <w:szCs w:val="22"/>
        </w:rPr>
        <w:t>Č</w:t>
      </w:r>
      <w:r w:rsidR="001E35AF" w:rsidRPr="006E5356">
        <w:rPr>
          <w:rFonts w:asciiTheme="majorHAnsi" w:hAnsiTheme="majorHAnsi" w:cs="Arial"/>
          <w:b w:val="0"/>
          <w:bCs w:val="0"/>
          <w:sz w:val="22"/>
          <w:szCs w:val="22"/>
        </w:rPr>
        <w:t>: 185 95</w:t>
      </w:r>
      <w:r w:rsidR="006E5356">
        <w:rPr>
          <w:rFonts w:asciiTheme="majorHAnsi" w:hAnsiTheme="majorHAnsi" w:cs="Arial Rounded MT Bold"/>
          <w:b w:val="0"/>
          <w:bCs w:val="0"/>
          <w:sz w:val="22"/>
          <w:szCs w:val="22"/>
        </w:rPr>
        <w:t> </w:t>
      </w:r>
      <w:r w:rsidR="001E35AF" w:rsidRPr="006E5356">
        <w:rPr>
          <w:rFonts w:asciiTheme="majorHAnsi" w:hAnsiTheme="majorHAnsi" w:cs="Arial"/>
          <w:b w:val="0"/>
          <w:bCs w:val="0"/>
          <w:sz w:val="22"/>
          <w:szCs w:val="22"/>
        </w:rPr>
        <w:t>677</w:t>
      </w:r>
      <w:r w:rsidR="006E5356">
        <w:rPr>
          <w:rFonts w:asciiTheme="majorHAnsi" w:hAnsiTheme="majorHAnsi" w:cs="Arial"/>
          <w:b w:val="0"/>
          <w:bCs w:val="0"/>
          <w:sz w:val="22"/>
          <w:szCs w:val="22"/>
        </w:rPr>
        <w:t>, DIČ: CZ 185 95 677</w:t>
      </w:r>
    </w:p>
    <w:p w14:paraId="4B8F011B" w14:textId="77777777" w:rsidR="00653BEA" w:rsidRPr="0029168E" w:rsidRDefault="001E35AF" w:rsidP="007334A1">
      <w:pPr>
        <w:pStyle w:val="Zkladntext"/>
        <w:tabs>
          <w:tab w:val="left" w:pos="3060"/>
        </w:tabs>
        <w:ind w:left="2832"/>
        <w:jc w:val="left"/>
        <w:rPr>
          <w:rFonts w:asciiTheme="majorHAnsi" w:hAnsiTheme="majorHAnsi" w:cs="Arial"/>
          <w:bCs w:val="0"/>
          <w:sz w:val="22"/>
          <w:szCs w:val="22"/>
        </w:rPr>
      </w:pPr>
      <w:r w:rsidRPr="006E5356">
        <w:rPr>
          <w:rFonts w:asciiTheme="majorHAnsi" w:hAnsiTheme="majorHAnsi" w:cs="Arial"/>
          <w:b w:val="0"/>
          <w:bCs w:val="0"/>
          <w:sz w:val="22"/>
          <w:szCs w:val="22"/>
        </w:rPr>
        <w:tab/>
        <w:t xml:space="preserve">Kontaktní osoba: </w:t>
      </w:r>
      <w:r w:rsidR="007334A1">
        <w:rPr>
          <w:rFonts w:asciiTheme="majorHAnsi" w:hAnsiTheme="majorHAnsi" w:cs="Arial"/>
          <w:b w:val="0"/>
          <w:bCs w:val="0"/>
          <w:sz w:val="22"/>
          <w:szCs w:val="22"/>
        </w:rPr>
        <w:t xml:space="preserve">Simona </w:t>
      </w:r>
      <w:proofErr w:type="spellStart"/>
      <w:r w:rsidR="007334A1">
        <w:rPr>
          <w:rFonts w:asciiTheme="majorHAnsi" w:hAnsiTheme="majorHAnsi" w:cs="Arial"/>
          <w:b w:val="0"/>
          <w:bCs w:val="0"/>
          <w:sz w:val="22"/>
          <w:szCs w:val="22"/>
        </w:rPr>
        <w:t>Přitasilová</w:t>
      </w:r>
      <w:proofErr w:type="spellEnd"/>
      <w:r w:rsidR="007A58EB">
        <w:rPr>
          <w:rFonts w:asciiTheme="majorHAnsi" w:hAnsiTheme="majorHAnsi" w:cs="Arial"/>
          <w:b w:val="0"/>
          <w:bCs w:val="0"/>
          <w:sz w:val="22"/>
          <w:szCs w:val="22"/>
        </w:rPr>
        <w:t>, tel.</w:t>
      </w:r>
      <w:r w:rsidR="007334A1">
        <w:rPr>
          <w:rFonts w:asciiTheme="majorHAnsi" w:hAnsiTheme="majorHAnsi" w:cs="Arial"/>
          <w:b w:val="0"/>
          <w:bCs w:val="0"/>
          <w:sz w:val="22"/>
          <w:szCs w:val="22"/>
        </w:rPr>
        <w:t xml:space="preserve"> </w:t>
      </w:r>
      <w:r w:rsidR="007334A1" w:rsidRPr="0029168E">
        <w:rPr>
          <w:rFonts w:asciiTheme="majorHAnsi" w:hAnsiTheme="majorHAnsi" w:cs="Arial"/>
          <w:bCs w:val="0"/>
          <w:sz w:val="22"/>
          <w:szCs w:val="22"/>
        </w:rPr>
        <w:t>739 582 428</w:t>
      </w:r>
    </w:p>
    <w:p w14:paraId="482A536E" w14:textId="77777777" w:rsidR="007851C9" w:rsidRPr="006E5356" w:rsidRDefault="003D4935" w:rsidP="00653BEA">
      <w:pPr>
        <w:pStyle w:val="Zkladntext"/>
        <w:tabs>
          <w:tab w:val="left" w:pos="3060"/>
        </w:tabs>
        <w:ind w:left="2124" w:firstLine="708"/>
        <w:jc w:val="left"/>
        <w:rPr>
          <w:rFonts w:asciiTheme="majorHAnsi" w:hAnsiTheme="majorHAnsi" w:cs="Arial"/>
          <w:b w:val="0"/>
          <w:bCs w:val="0"/>
          <w:sz w:val="22"/>
          <w:szCs w:val="22"/>
        </w:rPr>
      </w:pPr>
      <w:r>
        <w:rPr>
          <w:rFonts w:asciiTheme="majorHAnsi" w:hAnsiTheme="majorHAnsi" w:cs="Arial"/>
          <w:b w:val="0"/>
          <w:bCs w:val="0"/>
          <w:sz w:val="22"/>
          <w:szCs w:val="22"/>
        </w:rPr>
        <w:tab/>
      </w:r>
      <w:hyperlink r:id="rId8" w:history="1">
        <w:r w:rsidR="0029168E" w:rsidRPr="00780F2A">
          <w:rPr>
            <w:rStyle w:val="Hypertextovodkaz"/>
            <w:rFonts w:asciiTheme="majorHAnsi" w:hAnsiTheme="majorHAnsi" w:cs="Arial"/>
            <w:b w:val="0"/>
            <w:bCs w:val="0"/>
            <w:sz w:val="22"/>
            <w:szCs w:val="22"/>
          </w:rPr>
          <w:t>ubytovnavlasim@csop.cz</w:t>
        </w:r>
      </w:hyperlink>
    </w:p>
    <w:p w14:paraId="1ACF8F03" w14:textId="77777777" w:rsidR="00D539D6" w:rsidRPr="006E5356" w:rsidRDefault="00D539D6" w:rsidP="00D539D6">
      <w:pPr>
        <w:pStyle w:val="Zkladntext"/>
        <w:ind w:left="2124" w:firstLine="708"/>
        <w:jc w:val="left"/>
        <w:rPr>
          <w:rFonts w:asciiTheme="majorHAnsi" w:hAnsiTheme="majorHAnsi" w:cs="Arial"/>
          <w:b w:val="0"/>
          <w:bCs w:val="0"/>
          <w:sz w:val="22"/>
          <w:szCs w:val="22"/>
        </w:rPr>
      </w:pPr>
    </w:p>
    <w:tbl>
      <w:tblPr>
        <w:tblStyle w:val="Mkatabulky"/>
        <w:tblW w:w="10916" w:type="dxa"/>
        <w:tblInd w:w="-176" w:type="dxa"/>
        <w:tblLook w:val="01E0" w:firstRow="1" w:lastRow="1" w:firstColumn="1" w:lastColumn="1" w:noHBand="0" w:noVBand="0"/>
      </w:tblPr>
      <w:tblGrid>
        <w:gridCol w:w="3244"/>
        <w:gridCol w:w="2368"/>
        <w:gridCol w:w="5304"/>
      </w:tblGrid>
      <w:tr w:rsidR="00D539D6" w:rsidRPr="006E5356" w14:paraId="1021F4E1" w14:textId="77777777" w:rsidTr="00653BEA">
        <w:trPr>
          <w:trHeight w:val="782"/>
        </w:trPr>
        <w:tc>
          <w:tcPr>
            <w:tcW w:w="3244" w:type="dxa"/>
            <w:vAlign w:val="center"/>
          </w:tcPr>
          <w:p w14:paraId="27AE16B8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z w:val="22"/>
                <w:szCs w:val="22"/>
              </w:rPr>
              <w:t>Objednatel:</w:t>
            </w:r>
          </w:p>
        </w:tc>
        <w:tc>
          <w:tcPr>
            <w:tcW w:w="7672" w:type="dxa"/>
            <w:gridSpan w:val="2"/>
            <w:vAlign w:val="center"/>
          </w:tcPr>
          <w:p w14:paraId="5CAA6643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20293" w:rsidRPr="006E5356" w14:paraId="0FD9E88B" w14:textId="77777777" w:rsidTr="00653BEA">
        <w:trPr>
          <w:trHeight w:val="377"/>
        </w:trPr>
        <w:tc>
          <w:tcPr>
            <w:tcW w:w="3244" w:type="dxa"/>
            <w:vMerge w:val="restart"/>
            <w:vAlign w:val="center"/>
          </w:tcPr>
          <w:p w14:paraId="01BC1BBB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z w:val="22"/>
                <w:szCs w:val="22"/>
              </w:rPr>
              <w:t>Faktura</w:t>
            </w:r>
            <w:r w:rsidRPr="006E5356">
              <w:rPr>
                <w:rFonts w:asciiTheme="majorHAnsi" w:hAnsiTheme="majorHAnsi" w:cs="Cambria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>n</w:t>
            </w:r>
            <w:r w:rsidRPr="006E5356">
              <w:rPr>
                <w:rFonts w:asciiTheme="majorHAnsi" w:hAnsiTheme="majorHAnsi" w:cs="Arial Rounded MT Bold"/>
                <w:sz w:val="22"/>
                <w:szCs w:val="22"/>
              </w:rPr>
              <w:t>í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 xml:space="preserve"> adresa:</w:t>
            </w:r>
          </w:p>
          <w:p w14:paraId="28808D0F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66B02DCC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20293" w:rsidRPr="006E5356" w14:paraId="1E2DBCAA" w14:textId="77777777" w:rsidTr="00653BEA">
        <w:trPr>
          <w:trHeight w:val="397"/>
        </w:trPr>
        <w:tc>
          <w:tcPr>
            <w:tcW w:w="3244" w:type="dxa"/>
            <w:vMerge/>
            <w:vAlign w:val="center"/>
          </w:tcPr>
          <w:p w14:paraId="35BAD285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5B2B10BB" w14:textId="77777777" w:rsidR="00D20293" w:rsidRPr="006E5356" w:rsidRDefault="00D20293" w:rsidP="00312E56">
            <w:pPr>
              <w:pStyle w:val="Zkladntext"/>
              <w:jc w:val="righ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539D6" w:rsidRPr="006E5356" w14:paraId="052A2CD1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5BAB7A5B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Pr="006E5356">
              <w:rPr>
                <w:rFonts w:asciiTheme="majorHAnsi" w:hAnsiTheme="majorHAnsi" w:cs="Cambria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586A2F" w:rsidRPr="006E5356">
              <w:rPr>
                <w:rFonts w:asciiTheme="majorHAnsi" w:hAnsiTheme="majorHAnsi" w:cs="Arial"/>
                <w:sz w:val="22"/>
                <w:szCs w:val="22"/>
              </w:rPr>
              <w:t>+ DI</w:t>
            </w:r>
            <w:r w:rsidR="00586A2F" w:rsidRPr="006E5356">
              <w:rPr>
                <w:rFonts w:asciiTheme="majorHAnsi" w:hAnsiTheme="majorHAnsi" w:cs="Cambria"/>
                <w:sz w:val="22"/>
                <w:szCs w:val="22"/>
              </w:rPr>
              <w:t>Č</w:t>
            </w:r>
            <w:r w:rsidR="00586A2F" w:rsidRPr="006E5356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>objednatele:</w:t>
            </w:r>
            <w:r w:rsidRPr="006E5356">
              <w:rPr>
                <w:rFonts w:asciiTheme="majorHAnsi" w:hAnsiTheme="majorHAnsi" w:cs="Arial"/>
                <w:sz w:val="22"/>
                <w:szCs w:val="22"/>
              </w:rPr>
              <w:tab/>
            </w:r>
          </w:p>
          <w:p w14:paraId="5C81E287" w14:textId="77777777" w:rsidR="00586A2F" w:rsidRPr="006E5356" w:rsidRDefault="00586A2F" w:rsidP="00D539D6">
            <w:pPr>
              <w:pStyle w:val="Zkladntext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7DDC3D57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539D6" w:rsidRPr="006E5356" w14:paraId="6CA21560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3E060B4B" w14:textId="77777777" w:rsidR="00875AF0" w:rsidRDefault="00D539D6" w:rsidP="006E535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Kontaktní osoba</w:t>
            </w:r>
            <w:r w:rsidR="00790073"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 xml:space="preserve"> objednatele</w:t>
            </w: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 xml:space="preserve">, </w:t>
            </w:r>
            <w:r w:rsidR="00875AF0">
              <w:rPr>
                <w:rFonts w:asciiTheme="majorHAnsi" w:hAnsiTheme="majorHAnsi" w:cs="Arial"/>
                <w:spacing w:val="-4"/>
                <w:sz w:val="22"/>
                <w:szCs w:val="22"/>
              </w:rPr>
              <w:t>(vedoucí)</w:t>
            </w:r>
          </w:p>
          <w:p w14:paraId="08EC0D06" w14:textId="77777777" w:rsidR="00D539D6" w:rsidRPr="006E5356" w:rsidRDefault="006E5356" w:rsidP="006E535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telefon:</w:t>
            </w:r>
          </w:p>
        </w:tc>
        <w:tc>
          <w:tcPr>
            <w:tcW w:w="7672" w:type="dxa"/>
            <w:gridSpan w:val="2"/>
            <w:vAlign w:val="center"/>
          </w:tcPr>
          <w:p w14:paraId="62BC4B50" w14:textId="77777777" w:rsidR="00D539D6" w:rsidRPr="006E5356" w:rsidRDefault="00D539D6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D20293" w:rsidRPr="006E5356" w14:paraId="1FB8A799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211AF17F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Zp</w:t>
            </w:r>
            <w:r w:rsidRPr="006E5356">
              <w:rPr>
                <w:rFonts w:asciiTheme="majorHAnsi" w:hAnsiTheme="majorHAnsi" w:cs="Cambria"/>
                <w:spacing w:val="-4"/>
                <w:sz w:val="22"/>
                <w:szCs w:val="22"/>
              </w:rPr>
              <w:t>ů</w:t>
            </w: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sob platby:</w:t>
            </w:r>
          </w:p>
        </w:tc>
        <w:tc>
          <w:tcPr>
            <w:tcW w:w="7672" w:type="dxa"/>
            <w:gridSpan w:val="2"/>
            <w:vAlign w:val="center"/>
          </w:tcPr>
          <w:p w14:paraId="21AF6516" w14:textId="77777777" w:rsidR="00616A2D" w:rsidRDefault="00616A2D" w:rsidP="006E535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H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otov</w:t>
            </w:r>
            <w:r w:rsidR="00D20293"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ě</w:t>
            </w:r>
            <w:r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 xml:space="preserve"> při začátku ubytování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(da</w:t>
            </w:r>
            <w:r w:rsidR="00D20293"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ň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ov</w:t>
            </w:r>
            <w:r w:rsidR="00D20293"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ý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doklad)</w:t>
            </w:r>
          </w:p>
          <w:p w14:paraId="60C5CF90" w14:textId="77777777" w:rsidR="00C47CC9" w:rsidRPr="006E5356" w:rsidRDefault="00616A2D" w:rsidP="006E535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P</w:t>
            </w:r>
            <w:r w:rsidR="00D20293"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ř</w:t>
            </w:r>
            <w:r w:rsidR="00D20293"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evodem (faktura)</w:t>
            </w:r>
            <w:r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– dle dohody</w:t>
            </w:r>
          </w:p>
        </w:tc>
      </w:tr>
      <w:tr w:rsidR="00D20293" w:rsidRPr="006E5356" w14:paraId="137E4424" w14:textId="77777777" w:rsidTr="00653BEA">
        <w:trPr>
          <w:trHeight w:val="377"/>
        </w:trPr>
        <w:tc>
          <w:tcPr>
            <w:tcW w:w="3244" w:type="dxa"/>
            <w:vAlign w:val="center"/>
          </w:tcPr>
          <w:p w14:paraId="0A025BB9" w14:textId="77777777" w:rsidR="00A40614" w:rsidRDefault="00A40614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</w:p>
          <w:p w14:paraId="17857218" w14:textId="77777777" w:rsidR="00D20293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spacing w:val="-4"/>
                <w:sz w:val="22"/>
                <w:szCs w:val="22"/>
              </w:rPr>
              <w:t>Název akce:</w:t>
            </w:r>
          </w:p>
          <w:p w14:paraId="7576CACC" w14:textId="77777777" w:rsidR="00A40614" w:rsidRPr="006E5356" w:rsidRDefault="00A40614" w:rsidP="00D539D6">
            <w:pPr>
              <w:pStyle w:val="Zkladntext"/>
              <w:jc w:val="left"/>
              <w:rPr>
                <w:rFonts w:asciiTheme="majorHAnsi" w:hAnsiTheme="majorHAnsi" w:cs="Arial"/>
                <w:spacing w:val="-4"/>
                <w:sz w:val="22"/>
                <w:szCs w:val="22"/>
              </w:rPr>
            </w:pPr>
          </w:p>
        </w:tc>
        <w:tc>
          <w:tcPr>
            <w:tcW w:w="7672" w:type="dxa"/>
            <w:gridSpan w:val="2"/>
            <w:vAlign w:val="center"/>
          </w:tcPr>
          <w:p w14:paraId="694EEA45" w14:textId="77777777" w:rsidR="00D20293" w:rsidRPr="006E5356" w:rsidRDefault="00D20293" w:rsidP="00D539D6">
            <w:pPr>
              <w:pStyle w:val="Zkladntext"/>
              <w:jc w:val="lef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1E35AF" w:rsidRPr="006E5356" w14:paraId="1B3188D8" w14:textId="77777777" w:rsidTr="00653BEA">
        <w:trPr>
          <w:trHeight w:val="454"/>
        </w:trPr>
        <w:tc>
          <w:tcPr>
            <w:tcW w:w="5612" w:type="dxa"/>
            <w:gridSpan w:val="2"/>
          </w:tcPr>
          <w:p w14:paraId="6E08E235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Za</w:t>
            </w:r>
            <w:r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á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tek ubytov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á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n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í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 (datum a hodina)</w:t>
            </w:r>
          </w:p>
        </w:tc>
        <w:tc>
          <w:tcPr>
            <w:tcW w:w="5304" w:type="dxa"/>
          </w:tcPr>
          <w:p w14:paraId="65DAEFE1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1E35AF" w:rsidRPr="006E5356" w14:paraId="06FB74A2" w14:textId="77777777" w:rsidTr="00653BEA">
        <w:trPr>
          <w:trHeight w:val="454"/>
        </w:trPr>
        <w:tc>
          <w:tcPr>
            <w:tcW w:w="5612" w:type="dxa"/>
            <w:gridSpan w:val="2"/>
          </w:tcPr>
          <w:p w14:paraId="565B94D8" w14:textId="77777777" w:rsidR="001E35AF" w:rsidRPr="006E5356" w:rsidRDefault="001E35AF" w:rsidP="00A40614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Konec ubytování (datum</w:t>
            </w:r>
            <w:r w:rsidR="00A40614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, do 11 hodin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304" w:type="dxa"/>
          </w:tcPr>
          <w:p w14:paraId="1269FC29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  <w:tr w:rsidR="001E35AF" w:rsidRPr="006E5356" w14:paraId="597D659B" w14:textId="77777777" w:rsidTr="00653BEA">
        <w:trPr>
          <w:trHeight w:val="454"/>
        </w:trPr>
        <w:tc>
          <w:tcPr>
            <w:tcW w:w="5612" w:type="dxa"/>
            <w:gridSpan w:val="2"/>
          </w:tcPr>
          <w:p w14:paraId="77B6261E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Po</w:t>
            </w:r>
            <w:r w:rsidRPr="006E5356">
              <w:rPr>
                <w:rFonts w:asciiTheme="majorHAnsi" w:hAnsiTheme="majorHAnsi" w:cs="Cambria"/>
                <w:b w:val="0"/>
                <w:bCs w:val="0"/>
                <w:sz w:val="22"/>
                <w:szCs w:val="22"/>
              </w:rPr>
              <w:t>č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 xml:space="preserve">et </w:t>
            </w:r>
            <w:r w:rsidR="00C47CC9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osob/</w:t>
            </w:r>
            <w:r w:rsidRPr="006E5356"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  <w:t>noc</w:t>
            </w:r>
            <w:r w:rsidRPr="006E5356">
              <w:rPr>
                <w:rFonts w:asciiTheme="majorHAnsi" w:hAnsiTheme="majorHAnsi" w:cs="Arial Rounded MT Bold"/>
                <w:b w:val="0"/>
                <w:bCs w:val="0"/>
                <w:sz w:val="22"/>
                <w:szCs w:val="22"/>
              </w:rPr>
              <w:t>í</w:t>
            </w:r>
          </w:p>
        </w:tc>
        <w:tc>
          <w:tcPr>
            <w:tcW w:w="5304" w:type="dxa"/>
          </w:tcPr>
          <w:p w14:paraId="21E140BD" w14:textId="77777777" w:rsidR="001E35AF" w:rsidRPr="006E5356" w:rsidRDefault="001E35AF" w:rsidP="00BA2191">
            <w:pPr>
              <w:pStyle w:val="Zkladntext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AAFC812" w14:textId="77777777" w:rsidR="00653BEA" w:rsidRDefault="00653BEA" w:rsidP="00177EEB">
      <w:pPr>
        <w:pStyle w:val="Zkladntext"/>
        <w:rPr>
          <w:rFonts w:ascii="Calibri Light" w:hAnsi="Calibri Light" w:cs="Arial"/>
          <w:sz w:val="22"/>
          <w:szCs w:val="22"/>
        </w:rPr>
      </w:pPr>
    </w:p>
    <w:tbl>
      <w:tblPr>
        <w:tblW w:w="107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114"/>
        <w:gridCol w:w="1276"/>
        <w:gridCol w:w="1744"/>
        <w:gridCol w:w="2552"/>
        <w:gridCol w:w="1524"/>
        <w:gridCol w:w="1553"/>
      </w:tblGrid>
      <w:tr w:rsidR="003B7A8E" w:rsidRPr="003D4935" w14:paraId="50778772" w14:textId="77777777" w:rsidTr="00BE02FF">
        <w:trPr>
          <w:trHeight w:val="530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49B2F70" w14:textId="77777777" w:rsidR="003B7A8E" w:rsidRPr="003D4935" w:rsidRDefault="003B7A8E" w:rsidP="003B7A8E">
            <w:pPr>
              <w:rPr>
                <w:rFonts w:ascii="Calibri Light" w:hAnsi="Calibri Light"/>
                <w:b/>
              </w:rPr>
            </w:pPr>
            <w:r w:rsidRPr="003D4935">
              <w:rPr>
                <w:rFonts w:ascii="Calibri Light" w:hAnsi="Calibri Light"/>
                <w:b/>
              </w:rPr>
              <w:t>REZERVACE POKOJŮ</w:t>
            </w:r>
          </w:p>
        </w:tc>
      </w:tr>
      <w:tr w:rsidR="003B7A8E" w:rsidRPr="003D4935" w14:paraId="74459288" w14:textId="77777777" w:rsidTr="00BE02FF">
        <w:trPr>
          <w:trHeight w:val="53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FD41" w14:textId="77777777" w:rsidR="003B7A8E" w:rsidRPr="003D4935" w:rsidRDefault="003B7A8E" w:rsidP="00BE02FF">
            <w:pPr>
              <w:jc w:val="center"/>
              <w:rPr>
                <w:rFonts w:ascii="Calibri Light" w:hAnsi="Calibri Light"/>
              </w:rPr>
            </w:pPr>
          </w:p>
          <w:p w14:paraId="0C675C1E" w14:textId="77777777" w:rsidR="003B7A8E" w:rsidRPr="003D4935" w:rsidRDefault="003B7A8E" w:rsidP="00C47CC9">
            <w:pPr>
              <w:rPr>
                <w:rFonts w:ascii="Calibri Light" w:hAnsi="Calibri Light"/>
                <w:b/>
                <w:bCs/>
              </w:rPr>
            </w:pPr>
            <w:r w:rsidRPr="003D4935">
              <w:rPr>
                <w:rFonts w:ascii="Calibri Light" w:hAnsi="Calibri Light"/>
                <w:b/>
                <w:bCs/>
              </w:rPr>
              <w:t xml:space="preserve">Seznam pokojů ubytovna </w:t>
            </w:r>
            <w:proofErr w:type="spellStart"/>
            <w:r w:rsidR="00C47CC9">
              <w:rPr>
                <w:rFonts w:ascii="Calibri Light" w:hAnsi="Calibri Light"/>
                <w:b/>
                <w:bCs/>
              </w:rPr>
              <w:t>paraZOO</w:t>
            </w:r>
            <w:proofErr w:type="spellEnd"/>
            <w:r w:rsidR="00C47CC9">
              <w:rPr>
                <w:rFonts w:ascii="Calibri Light" w:hAnsi="Calibri Light"/>
                <w:b/>
                <w:bCs/>
              </w:rPr>
              <w:t>,</w:t>
            </w:r>
            <w:r w:rsidRPr="003D4935">
              <w:rPr>
                <w:rFonts w:ascii="Calibri Light" w:hAnsi="Calibri Light"/>
                <w:b/>
                <w:bCs/>
              </w:rPr>
              <w:t xml:space="preserve"> Pláteníkova ul. 264, Vlašim</w:t>
            </w:r>
          </w:p>
        </w:tc>
      </w:tr>
      <w:tr w:rsidR="003B7A8E" w:rsidRPr="003D4935" w14:paraId="79AD1B4F" w14:textId="77777777" w:rsidTr="00C47CC9">
        <w:trPr>
          <w:trHeight w:val="1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6EFB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umístění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6B87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označení pokoje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D36F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počet lůžek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9E4EC5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7840D446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</w:p>
          <w:p w14:paraId="6A1C733E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Objednávka pokojů (požadované zaškrtněte)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0E6D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poznámka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63EE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cena za osobu pro neziskovky, školy a členy ČSOP (1. noc/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další)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96BA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cena za osobu pro ostatní pronájem (1. noc/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další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 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>(včetně poplatku Městu Vlašim 10 Kč)</w:t>
            </w:r>
          </w:p>
        </w:tc>
      </w:tr>
      <w:tr w:rsidR="003B7A8E" w:rsidRPr="003D4935" w14:paraId="1B53AE2D" w14:textId="77777777" w:rsidTr="003B7A8E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951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1. patro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665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DBC7C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4C470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E7B0" w14:textId="77777777" w:rsidR="003B7A8E" w:rsidRPr="003D4935" w:rsidRDefault="003B7A8E" w:rsidP="003B7A8E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 *při použití vlastních spacáků se snižuje cena za 1.noc ubytování o 30Kč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0D1A" w14:textId="0BA17DFB" w:rsidR="003B7A8E" w:rsidRPr="003D4935" w:rsidRDefault="003B7A8E" w:rsidP="00C47CC9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*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32</w:t>
            </w:r>
            <w:r w:rsidR="00C47CC9">
              <w:rPr>
                <w:rFonts w:ascii="Calibri Light" w:hAnsi="Calibri Light"/>
                <w:b/>
                <w:bCs/>
                <w:color w:val="000000"/>
              </w:rPr>
              <w:t>0Kč/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29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0Kč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0D6" w14:textId="67017A63" w:rsidR="003B7A8E" w:rsidRPr="003D4935" w:rsidRDefault="003B7A8E" w:rsidP="00C47CC9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3D4935">
              <w:rPr>
                <w:rFonts w:ascii="Calibri Light" w:hAnsi="Calibri Light"/>
                <w:b/>
                <w:bCs/>
                <w:color w:val="000000"/>
              </w:rPr>
              <w:t>*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45</w:t>
            </w:r>
            <w:r w:rsidR="00C47CC9">
              <w:rPr>
                <w:rFonts w:ascii="Calibri Light" w:hAnsi="Calibri Light"/>
                <w:b/>
                <w:bCs/>
                <w:color w:val="000000"/>
              </w:rPr>
              <w:t>0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Kč/</w:t>
            </w:r>
            <w:r w:rsidR="00FF446F">
              <w:rPr>
                <w:rFonts w:ascii="Calibri Light" w:hAnsi="Calibri Light"/>
                <w:b/>
                <w:bCs/>
                <w:color w:val="000000"/>
              </w:rPr>
              <w:t>42</w:t>
            </w:r>
            <w:r w:rsidRPr="003D4935">
              <w:rPr>
                <w:rFonts w:ascii="Calibri Light" w:hAnsi="Calibri Light"/>
                <w:b/>
                <w:bCs/>
                <w:color w:val="000000"/>
              </w:rPr>
              <w:t>0Kč</w:t>
            </w:r>
          </w:p>
        </w:tc>
      </w:tr>
      <w:tr w:rsidR="003B7A8E" w:rsidRPr="003D4935" w14:paraId="357B95EB" w14:textId="77777777" w:rsidTr="003B7A8E">
        <w:trPr>
          <w:trHeight w:val="28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78F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1. patro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BC6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AA609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091D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40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*při použití vlastních spacáků se snižuje cena za 1.noc ubytování o 30Kč  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579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E5D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  <w:tr w:rsidR="003B7A8E" w:rsidRPr="003D4935" w14:paraId="7B9752D8" w14:textId="77777777" w:rsidTr="003B7A8E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33EF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1. patro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05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B65AC2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C49B51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6046" w14:textId="77777777" w:rsidR="003B7A8E" w:rsidRPr="003D4935" w:rsidRDefault="003B7A8E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*při použití vlastních spacáků se snižuje cena za 1.noc ubytování o 30Kč  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BFF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2CF" w14:textId="77777777" w:rsidR="003B7A8E" w:rsidRPr="003D4935" w:rsidRDefault="003B7A8E" w:rsidP="00BE02FF">
            <w:pPr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  <w:tr w:rsidR="00C47CC9" w:rsidRPr="003D4935" w14:paraId="284766C0" w14:textId="77777777" w:rsidTr="006E28D9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E36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Lesní učebna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C3D6AA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0EF3C7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>ANO/NE (kolikrát)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DFBA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>Možno po skončení pracovní doby (po 17 hod)</w:t>
            </w:r>
          </w:p>
          <w:p w14:paraId="0055B286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AE2" w14:textId="3F50081C" w:rsidR="00C47CC9" w:rsidRPr="003D4935" w:rsidRDefault="00FF446F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>
              <w:rPr>
                <w:rFonts w:ascii="Calibri Light" w:hAnsi="Calibri Light"/>
                <w:b/>
                <w:bCs/>
                <w:color w:val="000000"/>
              </w:rPr>
              <w:t>30</w:t>
            </w:r>
            <w:r w:rsidR="00C47CC9" w:rsidRPr="003D4935">
              <w:rPr>
                <w:rFonts w:ascii="Calibri Light" w:hAnsi="Calibri Light"/>
                <w:b/>
                <w:bCs/>
                <w:color w:val="000000"/>
              </w:rPr>
              <w:t>0Kč</w:t>
            </w:r>
            <w:r w:rsidR="00432D26">
              <w:rPr>
                <w:rFonts w:ascii="Calibri Light" w:hAnsi="Calibri Light"/>
                <w:b/>
                <w:bCs/>
                <w:color w:val="000000"/>
              </w:rPr>
              <w:t xml:space="preserve"> (DPH 21%)</w:t>
            </w:r>
          </w:p>
        </w:tc>
      </w:tr>
      <w:tr w:rsidR="00C47CC9" w:rsidRPr="003D4935" w14:paraId="26CA3D63" w14:textId="77777777" w:rsidTr="00C47CC9">
        <w:trPr>
          <w:trHeight w:val="3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A559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  <w:r w:rsidRPr="003D4935">
              <w:rPr>
                <w:rFonts w:ascii="Calibri Light" w:hAnsi="Calibri Light"/>
                <w:color w:val="000000"/>
              </w:rPr>
              <w:t>Vlastní spacáky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FD19C2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D1D376" w14:textId="77777777" w:rsidR="00C47CC9" w:rsidRPr="003D4935" w:rsidRDefault="00C47CC9" w:rsidP="00616A2D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3D4935">
              <w:rPr>
                <w:rFonts w:ascii="Calibri Light" w:hAnsi="Calibri Light"/>
                <w:color w:val="000000"/>
                <w:sz w:val="18"/>
                <w:szCs w:val="18"/>
              </w:rPr>
              <w:t xml:space="preserve">ANO/NE </w:t>
            </w:r>
          </w:p>
        </w:tc>
        <w:tc>
          <w:tcPr>
            <w:tcW w:w="56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213E" w14:textId="77777777" w:rsidR="00C47CC9" w:rsidRPr="003D4935" w:rsidRDefault="00C47CC9" w:rsidP="00BE02FF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</w:p>
        </w:tc>
      </w:tr>
    </w:tbl>
    <w:p w14:paraId="37A1CE2A" w14:textId="77777777" w:rsidR="00616A2D" w:rsidRDefault="00616A2D" w:rsidP="003B7A8E">
      <w:pPr>
        <w:ind w:right="-1276"/>
        <w:jc w:val="center"/>
      </w:pPr>
    </w:p>
    <w:p w14:paraId="556EFADF" w14:textId="77777777" w:rsidR="00616A2D" w:rsidRDefault="00616A2D" w:rsidP="003B7A8E">
      <w:pPr>
        <w:ind w:right="-1276"/>
        <w:jc w:val="center"/>
      </w:pPr>
    </w:p>
    <w:tbl>
      <w:tblPr>
        <w:tblW w:w="106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7"/>
        <w:gridCol w:w="1170"/>
        <w:gridCol w:w="1958"/>
        <w:gridCol w:w="2552"/>
        <w:gridCol w:w="1416"/>
        <w:gridCol w:w="1471"/>
      </w:tblGrid>
      <w:tr w:rsidR="003B7A8E" w:rsidRPr="003D4935" w14:paraId="4D39BA7B" w14:textId="77777777" w:rsidTr="00BE02FF">
        <w:trPr>
          <w:trHeight w:val="288"/>
        </w:trPr>
        <w:tc>
          <w:tcPr>
            <w:tcW w:w="10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2025" w14:textId="77777777" w:rsidR="003B7A8E" w:rsidRPr="003D4935" w:rsidRDefault="003B7A8E" w:rsidP="00BE02FF">
            <w:pPr>
              <w:rPr>
                <w:rFonts w:asciiTheme="majorHAnsi" w:hAnsiTheme="majorHAnsi"/>
              </w:rPr>
            </w:pPr>
          </w:p>
          <w:p w14:paraId="632CEAD4" w14:textId="77777777" w:rsidR="003B7A8E" w:rsidRPr="003D4935" w:rsidRDefault="003B7A8E" w:rsidP="00C47CC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D4935">
              <w:rPr>
                <w:rFonts w:asciiTheme="majorHAnsi" w:hAnsiTheme="majorHAnsi"/>
              </w:rPr>
              <w:t> 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 xml:space="preserve">Seznam pokojů </w:t>
            </w:r>
            <w:r w:rsidR="00C47CC9">
              <w:rPr>
                <w:rFonts w:asciiTheme="majorHAnsi" w:hAnsiTheme="majorHAnsi"/>
                <w:b/>
                <w:bCs/>
                <w:color w:val="000000"/>
              </w:rPr>
              <w:t xml:space="preserve">ubytovna </w:t>
            </w:r>
            <w:proofErr w:type="spellStart"/>
            <w:r w:rsidR="00C47CC9">
              <w:rPr>
                <w:rFonts w:asciiTheme="majorHAnsi" w:hAnsiTheme="majorHAnsi"/>
                <w:b/>
                <w:bCs/>
                <w:color w:val="000000"/>
              </w:rPr>
              <w:t>paraZOO</w:t>
            </w:r>
            <w:proofErr w:type="spellEnd"/>
            <w:r w:rsidR="00C47CC9">
              <w:rPr>
                <w:rFonts w:asciiTheme="majorHAnsi" w:hAnsiTheme="majorHAnsi"/>
                <w:b/>
                <w:bCs/>
                <w:color w:val="000000"/>
              </w:rPr>
              <w:t xml:space="preserve">, 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Poděbradova ul. 239, Vlašim</w:t>
            </w:r>
            <w:r w:rsidRPr="003D4935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3B7A8E" w:rsidRPr="003D4935" w14:paraId="2A970DC3" w14:textId="77777777" w:rsidTr="00C47CC9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700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umístění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FE6F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označení pokoje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9D3A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počet lůžek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76B0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  <w:p w14:paraId="564E15C1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Objednávka pokojů (požadované zaškrtněte)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276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poznámka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EF813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cena za osobu pro neziskovky, školy a členy ČSOP 1. noc/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další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B504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 xml:space="preserve">cena za osobu pro ostatní pronájem </w:t>
            </w:r>
          </w:p>
          <w:p w14:paraId="53101233" w14:textId="77777777" w:rsidR="003B7A8E" w:rsidRPr="003D4935" w:rsidRDefault="003B7A8E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3D4935">
              <w:rPr>
                <w:rFonts w:asciiTheme="majorHAnsi" w:hAnsiTheme="majorHAnsi"/>
                <w:b/>
                <w:bCs/>
                <w:color w:val="000000"/>
              </w:rPr>
              <w:t>1. noc/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2. a 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další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 (včetně poplatku Městu Vlašim 10 Kč)</w:t>
            </w:r>
          </w:p>
        </w:tc>
      </w:tr>
      <w:tr w:rsidR="000C4212" w:rsidRPr="003D4935" w14:paraId="48485CD4" w14:textId="77777777" w:rsidTr="004A388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681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přízemí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4CCE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49A641C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F67E2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73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 xml:space="preserve"> bezbariérový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4BF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  <w:p w14:paraId="53F258F3" w14:textId="65E74BB0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</w:t>
            </w:r>
            <w:r w:rsidR="00FF446F">
              <w:rPr>
                <w:rFonts w:asciiTheme="majorHAnsi" w:hAnsiTheme="majorHAnsi"/>
                <w:b/>
                <w:bCs/>
                <w:color w:val="000000"/>
              </w:rPr>
              <w:t>8</w:t>
            </w:r>
            <w:r>
              <w:rPr>
                <w:rFonts w:asciiTheme="majorHAnsi" w:hAnsiTheme="majorHAnsi"/>
                <w:b/>
                <w:bCs/>
                <w:color w:val="000000"/>
              </w:rPr>
              <w:t>0Kč/</w:t>
            </w:r>
            <w:r w:rsidR="00FF446F">
              <w:rPr>
                <w:rFonts w:asciiTheme="majorHAnsi" w:hAnsiTheme="majorHAnsi"/>
                <w:b/>
                <w:bCs/>
                <w:color w:val="000000"/>
              </w:rPr>
              <w:t>35</w:t>
            </w:r>
            <w:r w:rsidRPr="003D4935">
              <w:rPr>
                <w:rFonts w:asciiTheme="majorHAnsi" w:hAnsiTheme="majorHAnsi"/>
                <w:b/>
                <w:bCs/>
                <w:color w:val="000000"/>
              </w:rPr>
              <w:t>0Kč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BF8" w14:textId="5F28A4B6" w:rsidR="000C4212" w:rsidRPr="003D4935" w:rsidRDefault="00FF446F" w:rsidP="00C47CC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54</w:t>
            </w:r>
            <w:r w:rsidR="000C4212">
              <w:rPr>
                <w:rFonts w:asciiTheme="majorHAnsi" w:hAnsiTheme="majorHAnsi"/>
                <w:b/>
                <w:bCs/>
                <w:color w:val="000000"/>
              </w:rPr>
              <w:t>0Kč/</w:t>
            </w:r>
            <w:r>
              <w:rPr>
                <w:rFonts w:asciiTheme="majorHAnsi" w:hAnsiTheme="majorHAnsi"/>
                <w:b/>
                <w:bCs/>
                <w:color w:val="000000"/>
              </w:rPr>
              <w:t>51</w:t>
            </w:r>
            <w:r w:rsidR="000C4212" w:rsidRPr="003D4935">
              <w:rPr>
                <w:rFonts w:asciiTheme="majorHAnsi" w:hAnsiTheme="majorHAnsi"/>
                <w:b/>
                <w:bCs/>
                <w:color w:val="000000"/>
              </w:rPr>
              <w:t>0Kč</w:t>
            </w:r>
          </w:p>
        </w:tc>
      </w:tr>
      <w:tr w:rsidR="000C4212" w:rsidRPr="003D4935" w14:paraId="618C0DF2" w14:textId="77777777" w:rsidTr="004A3881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12A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přízemí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37C7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2.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6EC67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C01F0A" w14:textId="77777777" w:rsidR="000C4212" w:rsidRPr="003D4935" w:rsidRDefault="000C4212" w:rsidP="003B7A8E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A6CF" w14:textId="77777777" w:rsidR="000C4212" w:rsidRPr="003D4935" w:rsidRDefault="000C4212" w:rsidP="00C47CC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všechny pokoje mají vlastní sociální zařízení a sprchu,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všechny čtyřlůžkové pokoje jsou vybavené vždy 2 palandami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4DC8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D1CA" w14:textId="77777777" w:rsidR="000C4212" w:rsidRPr="003D4935" w:rsidRDefault="000C4212" w:rsidP="00C47CC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4F3908FE" w14:textId="77777777" w:rsidTr="004A3881">
        <w:trPr>
          <w:trHeight w:val="8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567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přízemí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BE1C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3.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4C3561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891CC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47E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V tomto pokoji je možné po dohodě ubytovat psa, přivezte jim vlastní pelíšek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741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9E85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2FE02FBB" w14:textId="77777777" w:rsidTr="004A388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C659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288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76FDD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(+3)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3CE5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E7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>(+3 lůžka ve zvýšeném patře pokoje)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D8B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4E8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6E9F8CB7" w14:textId="77777777" w:rsidTr="004A3881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DC4B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E67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5.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70412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(+3)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FACA3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C9A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>(+3 lůžka ve zvýšeném patře pokoje)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660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F3E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38DFC5C3" w14:textId="77777777" w:rsidTr="004A3881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3799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FD0D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2A6226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(+3)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43A8D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F8AF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>(+3 lůžka ve zvýšeném patře pokoje)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3A9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1C2C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1C01A696" w14:textId="77777777" w:rsidTr="004A3881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29464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1. patro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3B645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7.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A424F1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 w:rsidRPr="003D4935">
              <w:rPr>
                <w:rFonts w:asciiTheme="majorHAnsi" w:hAnsiTheme="majorHAnsi"/>
                <w:color w:val="000000"/>
              </w:rPr>
              <w:t>4 (+2)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A346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669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D493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(+2 lůžka ve zvýšeném patře pokoje)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453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C73F" w14:textId="77777777" w:rsidR="000C4212" w:rsidRPr="003D4935" w:rsidRDefault="000C4212" w:rsidP="00BE02FF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0C4212" w:rsidRPr="003D4935" w14:paraId="6080AA3C" w14:textId="77777777" w:rsidTr="001A1EC7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09526" w14:textId="77777777" w:rsidR="000C4212" w:rsidRPr="003D4935" w:rsidRDefault="00432D26" w:rsidP="00BE02FF">
            <w:pPr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1 </w:t>
            </w:r>
            <w:r w:rsidR="000C4212">
              <w:rPr>
                <w:rFonts w:asciiTheme="majorHAnsi" w:hAnsiTheme="majorHAnsi"/>
                <w:color w:val="000000"/>
              </w:rPr>
              <w:t>pes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467F50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EF5DB" w14:textId="77777777" w:rsidR="000C4212" w:rsidRPr="003D4935" w:rsidRDefault="000C4212" w:rsidP="00BE02FF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AB92" w14:textId="77777777" w:rsidR="000C4212" w:rsidRPr="00432D26" w:rsidRDefault="000C4212" w:rsidP="000C4212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0C4212">
              <w:rPr>
                <w:rFonts w:asciiTheme="majorHAnsi" w:hAnsiTheme="majorHAnsi"/>
                <w:bCs/>
                <w:color w:val="000000"/>
              </w:rPr>
              <w:t xml:space="preserve">     </w:t>
            </w:r>
            <w:r w:rsidRPr="00432D26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po dohodě                                       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F827" w14:textId="77777777" w:rsidR="000C4212" w:rsidRPr="003D4935" w:rsidRDefault="000C4212" w:rsidP="000C4212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100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0000"/>
              </w:rPr>
              <w:t>Kč</w:t>
            </w:r>
            <w:r w:rsidR="00432D26">
              <w:rPr>
                <w:rFonts w:asciiTheme="majorHAnsi" w:hAnsiTheme="majorHAnsi"/>
                <w:b/>
                <w:bCs/>
                <w:color w:val="000000"/>
              </w:rPr>
              <w:t>/noc</w:t>
            </w:r>
          </w:p>
        </w:tc>
      </w:tr>
    </w:tbl>
    <w:p w14:paraId="430FB73C" w14:textId="77777777" w:rsidR="00875AF0" w:rsidRDefault="00875AF0" w:rsidP="00177EEB">
      <w:pPr>
        <w:pStyle w:val="Zkladntext"/>
        <w:rPr>
          <w:rFonts w:ascii="Calibri Light" w:hAnsi="Calibri Light" w:cs="Arial"/>
          <w:sz w:val="22"/>
          <w:szCs w:val="22"/>
        </w:rPr>
      </w:pPr>
    </w:p>
    <w:p w14:paraId="4CF540CD" w14:textId="77777777" w:rsidR="00432D26" w:rsidRDefault="00432D26" w:rsidP="00432D26">
      <w:pPr>
        <w:pStyle w:val="Zkladntext"/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</w:p>
    <w:p w14:paraId="77C3E7AA" w14:textId="77777777" w:rsidR="00432D26" w:rsidRDefault="00432D26" w:rsidP="00432D26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Ceny za ubytování jsou uvedené s DPH 15%</w:t>
      </w:r>
    </w:p>
    <w:p w14:paraId="319B53E1" w14:textId="77777777" w:rsidR="00432D26" w:rsidRPr="00177EEB" w:rsidRDefault="00432D26" w:rsidP="00432D26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Děti do 3 let neplatí, můžeme zapůjčit dětskou skládací postýlku</w:t>
      </w:r>
    </w:p>
    <w:p w14:paraId="2EEDA09A" w14:textId="77777777" w:rsidR="00432D26" w:rsidRDefault="00432D26" w:rsidP="00177EEB">
      <w:pPr>
        <w:pStyle w:val="Zkladntext"/>
        <w:rPr>
          <w:rFonts w:ascii="Calibri Light" w:hAnsi="Calibri Light" w:cs="Arial"/>
          <w:sz w:val="22"/>
          <w:szCs w:val="22"/>
        </w:rPr>
      </w:pPr>
    </w:p>
    <w:p w14:paraId="6D3700D2" w14:textId="77777777" w:rsidR="00177EEB" w:rsidRPr="00177EEB" w:rsidRDefault="00177EEB" w:rsidP="00177EEB">
      <w:pPr>
        <w:pStyle w:val="Zkladntext"/>
        <w:rPr>
          <w:rFonts w:ascii="Calibri Light" w:hAnsi="Calibri Light" w:cs="Arial"/>
          <w:sz w:val="22"/>
          <w:szCs w:val="22"/>
        </w:rPr>
      </w:pPr>
      <w:r w:rsidRPr="00177EEB">
        <w:rPr>
          <w:rFonts w:ascii="Calibri Light" w:hAnsi="Calibri Light" w:cs="Arial"/>
          <w:sz w:val="22"/>
          <w:szCs w:val="22"/>
        </w:rPr>
        <w:t>Podmínky ubytování:</w:t>
      </w:r>
    </w:p>
    <w:p w14:paraId="72276010" w14:textId="77777777" w:rsidR="000C4212" w:rsidRDefault="000C4212" w:rsidP="00432D26">
      <w:pPr>
        <w:pStyle w:val="Zkladntext"/>
        <w:ind w:left="720"/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</w:p>
    <w:p w14:paraId="6B9D35AE" w14:textId="77777777" w:rsidR="00177EEB" w:rsidRPr="00177EEB" w:rsidRDefault="00177EEB" w:rsidP="00177EEB">
      <w:pPr>
        <w:pStyle w:val="Zkladntext"/>
        <w:numPr>
          <w:ilvl w:val="0"/>
          <w:numId w:val="9"/>
        </w:numPr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Pronajímatel m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Pr="00177EEB">
        <w:rPr>
          <w:rFonts w:ascii="Calibri Light" w:hAnsi="Calibri Light" w:cs="Californian FB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 od z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vazn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objedn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vky odstoupit v p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pad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ě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mimo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losti, 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kter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znemo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provoz </w:t>
      </w:r>
      <w:proofErr w:type="gramStart"/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objektu</w:t>
      </w:r>
      <w:proofErr w:type="gramEnd"/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a to bez 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hrady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(technick</w:t>
      </w:r>
      <w:r w:rsidR="00432D26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</w:t>
      </w:r>
      <w:r w:rsidR="00432D26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vada, po</w:t>
      </w:r>
      <w:r w:rsidR="00432D26"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="00432D26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r a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</w:t>
      </w:r>
      <w:r w:rsidR="00432D26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pod.)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 Nen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povinen zajistit 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hradn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</w:t>
      </w:r>
    </w:p>
    <w:p w14:paraId="09213566" w14:textId="77777777" w:rsidR="00177EEB" w:rsidRPr="00177EEB" w:rsidRDefault="00AF3F01" w:rsidP="00177EEB">
      <w:pPr>
        <w:pStyle w:val="Zkladntext"/>
        <w:numPr>
          <w:ilvl w:val="0"/>
          <w:numId w:val="9"/>
        </w:numPr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Objednatel p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odle platných právních p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edpis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odpov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ve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ker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evzat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vybaven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ubytovny, kter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bude d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no k dispozici 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ú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č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astn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m akce, a za 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kody jimi zp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ů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soben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 Odpov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rovn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ě</w:t>
      </w:r>
      <w:r w:rsidR="00177EEB" w:rsidRPr="00177EEB">
        <w:rPr>
          <w:rFonts w:ascii="Calibri Light" w:hAnsi="Calibri Light" w:cs="Californian FB"/>
          <w:b w:val="0"/>
          <w:bCs w:val="0"/>
          <w:spacing w:val="-4"/>
          <w:sz w:val="22"/>
          <w:szCs w:val="22"/>
        </w:rPr>
        <w:t>ž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dodr</w:t>
      </w:r>
      <w:r w:rsidR="00177EEB"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ov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ubytovac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ho </w:t>
      </w:r>
      <w:r w:rsidR="00177EEB"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="00177EEB"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="00177EEB"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du.</w:t>
      </w:r>
    </w:p>
    <w:p w14:paraId="5A0A2DCB" w14:textId="77777777" w:rsidR="00177EEB" w:rsidRDefault="00177EEB" w:rsidP="00177EEB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 prostorách ubytov</w:t>
      </w:r>
      <w:r w:rsidR="00432D26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en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a okolním areálu je zakázáno kou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it, u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vat omamn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é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l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tky a osoby mlad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18 let zde nesm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ě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j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konzumovat alkohol. O</w:t>
      </w:r>
      <w:r w:rsidR="00AF3F01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bjednatelem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ur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č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ý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vedouc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akce po celou dobu pobytu odpov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dodr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ubytovac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ho 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du. P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i pobytech ml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de</w:t>
      </w:r>
      <w:r w:rsidRPr="00177EEB">
        <w:rPr>
          <w:rFonts w:ascii="Calibri Light" w:hAnsi="Calibri Light" w:cs="Calibri"/>
          <w:b w:val="0"/>
          <w:bCs w:val="0"/>
          <w:spacing w:val="-4"/>
          <w:sz w:val="22"/>
          <w:szCs w:val="22"/>
        </w:rPr>
        <w:t>ž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e mlad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ší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18 let odpov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za k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ze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ň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, bezpe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č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nost a po</w:t>
      </w:r>
      <w:r w:rsidRPr="00177EEB">
        <w:rPr>
          <w:rFonts w:ascii="Calibri Light" w:hAnsi="Calibri Light" w:cs="Cambria"/>
          <w:b w:val="0"/>
          <w:bCs w:val="0"/>
          <w:spacing w:val="-4"/>
          <w:sz w:val="22"/>
          <w:szCs w:val="22"/>
        </w:rPr>
        <w:t>ř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dek po celou dobu akce doprov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á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zej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c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í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pedagogick</w:t>
      </w:r>
      <w:r w:rsidRPr="00177EEB">
        <w:rPr>
          <w:rFonts w:ascii="Calibri Light" w:hAnsi="Calibri Light" w:cs="Arial Rounded MT Bold"/>
          <w:b w:val="0"/>
          <w:bCs w:val="0"/>
          <w:spacing w:val="-4"/>
          <w:sz w:val="22"/>
          <w:szCs w:val="22"/>
        </w:rPr>
        <w:t>ý</w:t>
      </w:r>
      <w:r w:rsidRPr="00177EEB"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 dozor.</w:t>
      </w:r>
    </w:p>
    <w:p w14:paraId="538BB73C" w14:textId="77777777" w:rsidR="00A40614" w:rsidRDefault="00A40614" w:rsidP="00177EEB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 xml:space="preserve">Noční klid je nutné udržovat od </w:t>
      </w:r>
      <w:r w:rsidRPr="00432D26">
        <w:rPr>
          <w:rFonts w:ascii="Calibri Light" w:hAnsi="Calibri Light" w:cs="Arial"/>
          <w:bCs w:val="0"/>
          <w:spacing w:val="-4"/>
          <w:sz w:val="22"/>
          <w:szCs w:val="22"/>
        </w:rPr>
        <w:t>22 hodin do 6 hodin ráno</w:t>
      </w: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.</w:t>
      </w:r>
    </w:p>
    <w:p w14:paraId="3201679E" w14:textId="77777777" w:rsidR="00616A2D" w:rsidRDefault="00616A2D" w:rsidP="00177EEB">
      <w:pPr>
        <w:pStyle w:val="Zkladntext"/>
        <w:numPr>
          <w:ilvl w:val="0"/>
          <w:numId w:val="9"/>
        </w:numPr>
        <w:tabs>
          <w:tab w:val="clear" w:pos="720"/>
          <w:tab w:val="num" w:pos="180"/>
        </w:tabs>
        <w:rPr>
          <w:rFonts w:ascii="Calibri Light" w:hAnsi="Calibri Light" w:cs="Arial"/>
          <w:b w:val="0"/>
          <w:bCs w:val="0"/>
          <w:spacing w:val="-4"/>
          <w:sz w:val="22"/>
          <w:szCs w:val="22"/>
        </w:rPr>
      </w:pPr>
      <w:r>
        <w:rPr>
          <w:rFonts w:ascii="Calibri Light" w:hAnsi="Calibri Light" w:cs="Arial"/>
          <w:b w:val="0"/>
          <w:bCs w:val="0"/>
          <w:spacing w:val="-4"/>
          <w:sz w:val="22"/>
          <w:szCs w:val="22"/>
        </w:rPr>
        <w:t>V obou ubytovnách je nutné používat přezůvky.</w:t>
      </w:r>
    </w:p>
    <w:p w14:paraId="7AF0E4AC" w14:textId="77777777" w:rsidR="00177EEB" w:rsidRDefault="00177EE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0681973E" w14:textId="77777777" w:rsidR="00B125DB" w:rsidRDefault="00B125D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3493E9A2" w14:textId="77777777" w:rsidR="00B125DB" w:rsidRDefault="00B125D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2976C9F7" w14:textId="77777777" w:rsidR="00B125DB" w:rsidRPr="00177EEB" w:rsidRDefault="00B125DB" w:rsidP="00177EE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</w:p>
    <w:p w14:paraId="4D2EC19A" w14:textId="77777777" w:rsidR="00AF3F01" w:rsidRDefault="00966241" w:rsidP="00966241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  <w:r>
        <w:rPr>
          <w:rFonts w:ascii="Calibri Light" w:hAnsi="Calibri Light" w:cs="Arial"/>
          <w:b w:val="0"/>
          <w:bCs w:val="0"/>
          <w:sz w:val="22"/>
          <w:szCs w:val="22"/>
        </w:rPr>
        <w:t xml:space="preserve"> </w:t>
      </w:r>
    </w:p>
    <w:p w14:paraId="15C6059E" w14:textId="77777777" w:rsidR="00AF3F01" w:rsidRDefault="00177EEB" w:rsidP="00AF3F01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</w:t>
      </w:r>
      <w:r w:rsidRPr="00177EEB">
        <w:rPr>
          <w:rFonts w:ascii="Calibri Light" w:hAnsi="Calibri Light" w:cs="Arial"/>
          <w:b w:val="0"/>
          <w:bCs w:val="0"/>
          <w:sz w:val="22"/>
          <w:szCs w:val="22"/>
        </w:rPr>
        <w:t>……….………………………………………….</w:t>
      </w:r>
      <w:r w:rsidR="00AF3F01" w:rsidRPr="00AF3F01">
        <w:rPr>
          <w:rFonts w:ascii="Calibri Light" w:hAnsi="Calibri Light" w:cs="Arial"/>
          <w:b w:val="0"/>
          <w:bCs w:val="0"/>
          <w:sz w:val="22"/>
          <w:szCs w:val="22"/>
        </w:rPr>
        <w:t xml:space="preserve"> </w:t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>
        <w:rPr>
          <w:rFonts w:ascii="Calibri Light" w:hAnsi="Calibri Light" w:cs="Arial"/>
          <w:b w:val="0"/>
          <w:bCs w:val="0"/>
          <w:sz w:val="22"/>
          <w:szCs w:val="22"/>
        </w:rPr>
        <w:tab/>
      </w:r>
      <w:r w:rsidR="00AF3F01" w:rsidRPr="00177EEB">
        <w:rPr>
          <w:rFonts w:ascii="Calibri Light" w:hAnsi="Calibri Light" w:cs="Arial"/>
          <w:b w:val="0"/>
          <w:bCs w:val="0"/>
          <w:sz w:val="22"/>
          <w:szCs w:val="22"/>
        </w:rPr>
        <w:t>V…</w:t>
      </w:r>
      <w:r w:rsidR="00D949DC">
        <w:rPr>
          <w:rFonts w:ascii="Calibri Light" w:hAnsi="Calibri Light" w:cs="Arial"/>
          <w:b w:val="0"/>
          <w:bCs w:val="0"/>
          <w:sz w:val="22"/>
          <w:szCs w:val="22"/>
        </w:rPr>
        <w:t>………………</w:t>
      </w:r>
      <w:proofErr w:type="gramStart"/>
      <w:r w:rsidR="00D949DC">
        <w:rPr>
          <w:rFonts w:ascii="Calibri Light" w:hAnsi="Calibri Light" w:cs="Arial"/>
          <w:b w:val="0"/>
          <w:bCs w:val="0"/>
          <w:sz w:val="22"/>
          <w:szCs w:val="22"/>
        </w:rPr>
        <w:t>…….</w:t>
      </w:r>
      <w:proofErr w:type="gramEnd"/>
      <w:r w:rsidR="00D949DC">
        <w:rPr>
          <w:rFonts w:ascii="Calibri Light" w:hAnsi="Calibri Light" w:cs="Arial"/>
          <w:b w:val="0"/>
          <w:bCs w:val="0"/>
          <w:sz w:val="22"/>
          <w:szCs w:val="22"/>
        </w:rPr>
        <w:t>.</w:t>
      </w:r>
      <w:r w:rsidR="00B125DB">
        <w:rPr>
          <w:rFonts w:ascii="Calibri Light" w:hAnsi="Calibri Light" w:cs="Arial"/>
          <w:b w:val="0"/>
          <w:bCs w:val="0"/>
          <w:sz w:val="22"/>
          <w:szCs w:val="22"/>
        </w:rPr>
        <w:t>………..dne………………20</w:t>
      </w:r>
    </w:p>
    <w:p w14:paraId="68D23B9D" w14:textId="77777777" w:rsidR="006E5356" w:rsidRPr="00B125DB" w:rsidRDefault="00AF3F01" w:rsidP="00B125DB">
      <w:pPr>
        <w:pStyle w:val="Zkladntext"/>
        <w:rPr>
          <w:rFonts w:ascii="Calibri Light" w:hAnsi="Calibri Light" w:cs="Arial"/>
          <w:b w:val="0"/>
          <w:bCs w:val="0"/>
          <w:sz w:val="22"/>
          <w:szCs w:val="22"/>
        </w:rPr>
      </w:pPr>
      <w:r>
        <w:rPr>
          <w:rFonts w:ascii="Calibri Light" w:hAnsi="Calibri Light" w:cs="Arial"/>
          <w:b w:val="0"/>
          <w:bCs w:val="0"/>
          <w:sz w:val="22"/>
          <w:szCs w:val="22"/>
        </w:rPr>
        <w:t xml:space="preserve">           </w:t>
      </w:r>
      <w:r w:rsidR="00EC6FD9">
        <w:rPr>
          <w:rFonts w:ascii="Calibri Light" w:hAnsi="Calibri Light" w:cs="Arial"/>
          <w:b w:val="0"/>
          <w:bCs w:val="0"/>
          <w:sz w:val="22"/>
          <w:szCs w:val="22"/>
        </w:rPr>
        <w:t xml:space="preserve">  </w:t>
      </w:r>
      <w:r w:rsidRPr="00177EEB">
        <w:rPr>
          <w:rFonts w:ascii="Calibri Light" w:hAnsi="Calibri Light" w:cs="Arial"/>
          <w:sz w:val="22"/>
          <w:szCs w:val="22"/>
        </w:rPr>
        <w:t xml:space="preserve">podpis </w:t>
      </w:r>
      <w:r>
        <w:rPr>
          <w:rFonts w:ascii="Calibri Light" w:hAnsi="Calibri Light" w:cs="Arial"/>
          <w:sz w:val="22"/>
          <w:szCs w:val="22"/>
        </w:rPr>
        <w:t>objednatele</w:t>
      </w:r>
    </w:p>
    <w:sectPr w:rsidR="006E5356" w:rsidRPr="00B125DB" w:rsidSect="005145F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238C" w14:textId="77777777" w:rsidR="005A21FC" w:rsidRDefault="005A21FC" w:rsidP="001E35AF">
      <w:pPr>
        <w:pStyle w:val="Zkladntext"/>
      </w:pPr>
      <w:r>
        <w:separator/>
      </w:r>
    </w:p>
  </w:endnote>
  <w:endnote w:type="continuationSeparator" w:id="0">
    <w:p w14:paraId="20BE63D9" w14:textId="77777777" w:rsidR="005A21FC" w:rsidRDefault="005A21FC" w:rsidP="001E35AF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73F9" w14:textId="77777777" w:rsidR="003678F7" w:rsidRDefault="00DE0E73" w:rsidP="00B832E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78F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8EB">
      <w:rPr>
        <w:rStyle w:val="slostrnky"/>
        <w:noProof/>
      </w:rPr>
      <w:t>1</w:t>
    </w:r>
    <w:r>
      <w:rPr>
        <w:rStyle w:val="slostrnky"/>
      </w:rPr>
      <w:fldChar w:fldCharType="end"/>
    </w:r>
  </w:p>
  <w:p w14:paraId="762EDCC3" w14:textId="77777777" w:rsidR="003678F7" w:rsidRDefault="003678F7" w:rsidP="003678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7012" w14:textId="77777777" w:rsidR="005A21FC" w:rsidRDefault="005A21FC" w:rsidP="001E35AF">
      <w:pPr>
        <w:pStyle w:val="Zkladntext"/>
      </w:pPr>
      <w:r>
        <w:separator/>
      </w:r>
    </w:p>
  </w:footnote>
  <w:footnote w:type="continuationSeparator" w:id="0">
    <w:p w14:paraId="3ECA3DE1" w14:textId="77777777" w:rsidR="005A21FC" w:rsidRDefault="005A21FC" w:rsidP="001E35AF">
      <w:pPr>
        <w:pStyle w:val="Zklad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StarSymbol" w:eastAsia="StarSymbol"/>
      </w:rPr>
    </w:lvl>
  </w:abstractNum>
  <w:abstractNum w:abstractNumId="3" w15:restartNumberingAfterBreak="0">
    <w:nsid w:val="068A0898"/>
    <w:multiLevelType w:val="hybridMultilevel"/>
    <w:tmpl w:val="A6164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002EE7"/>
    <w:multiLevelType w:val="hybridMultilevel"/>
    <w:tmpl w:val="FAA66EF8"/>
    <w:lvl w:ilvl="0" w:tplc="FAC29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387C"/>
    <w:multiLevelType w:val="hybridMultilevel"/>
    <w:tmpl w:val="65D875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F1BCD"/>
    <w:multiLevelType w:val="hybridMultilevel"/>
    <w:tmpl w:val="B7DE7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A57D31"/>
    <w:multiLevelType w:val="hybridMultilevel"/>
    <w:tmpl w:val="2A44E9C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1D2B66"/>
    <w:multiLevelType w:val="multilevel"/>
    <w:tmpl w:val="65D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3877029">
    <w:abstractNumId w:val="3"/>
  </w:num>
  <w:num w:numId="2" w16cid:durableId="614482959">
    <w:abstractNumId w:val="6"/>
  </w:num>
  <w:num w:numId="3" w16cid:durableId="714813832">
    <w:abstractNumId w:val="5"/>
  </w:num>
  <w:num w:numId="4" w16cid:durableId="1107081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777963">
    <w:abstractNumId w:val="1"/>
  </w:num>
  <w:num w:numId="6" w16cid:durableId="1593274047">
    <w:abstractNumId w:val="0"/>
  </w:num>
  <w:num w:numId="7" w16cid:durableId="756443836">
    <w:abstractNumId w:val="2"/>
  </w:num>
  <w:num w:numId="8" w16cid:durableId="192378136">
    <w:abstractNumId w:val="8"/>
  </w:num>
  <w:num w:numId="9" w16cid:durableId="1279220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57"/>
    <w:rsid w:val="00035D0F"/>
    <w:rsid w:val="00091412"/>
    <w:rsid w:val="000B0479"/>
    <w:rsid w:val="000B1B9E"/>
    <w:rsid w:val="000C4212"/>
    <w:rsid w:val="000D046D"/>
    <w:rsid w:val="000E4D55"/>
    <w:rsid w:val="000E754B"/>
    <w:rsid w:val="00100914"/>
    <w:rsid w:val="00177EEB"/>
    <w:rsid w:val="001E35AF"/>
    <w:rsid w:val="00212A54"/>
    <w:rsid w:val="002217B1"/>
    <w:rsid w:val="00230F56"/>
    <w:rsid w:val="002438D8"/>
    <w:rsid w:val="0029168E"/>
    <w:rsid w:val="002D05AA"/>
    <w:rsid w:val="002F25B2"/>
    <w:rsid w:val="002F4AA5"/>
    <w:rsid w:val="00307211"/>
    <w:rsid w:val="00312E56"/>
    <w:rsid w:val="0032483B"/>
    <w:rsid w:val="003678F7"/>
    <w:rsid w:val="003A5A06"/>
    <w:rsid w:val="003B7A8E"/>
    <w:rsid w:val="003D4935"/>
    <w:rsid w:val="00411BF5"/>
    <w:rsid w:val="00432D26"/>
    <w:rsid w:val="00482DB4"/>
    <w:rsid w:val="004F7168"/>
    <w:rsid w:val="005142A1"/>
    <w:rsid w:val="005145FD"/>
    <w:rsid w:val="005460A6"/>
    <w:rsid w:val="00586A2F"/>
    <w:rsid w:val="005A21FC"/>
    <w:rsid w:val="005A5262"/>
    <w:rsid w:val="005C1C51"/>
    <w:rsid w:val="00616A2D"/>
    <w:rsid w:val="006306BF"/>
    <w:rsid w:val="00647B21"/>
    <w:rsid w:val="00653BEA"/>
    <w:rsid w:val="006732C9"/>
    <w:rsid w:val="006B6CE8"/>
    <w:rsid w:val="006E5356"/>
    <w:rsid w:val="00725BF1"/>
    <w:rsid w:val="007334A1"/>
    <w:rsid w:val="00740D17"/>
    <w:rsid w:val="00745106"/>
    <w:rsid w:val="007645FA"/>
    <w:rsid w:val="00780824"/>
    <w:rsid w:val="007851C9"/>
    <w:rsid w:val="00790073"/>
    <w:rsid w:val="007A58EB"/>
    <w:rsid w:val="0080284A"/>
    <w:rsid w:val="008249CE"/>
    <w:rsid w:val="00827E9F"/>
    <w:rsid w:val="00875AF0"/>
    <w:rsid w:val="008D2827"/>
    <w:rsid w:val="008E038E"/>
    <w:rsid w:val="00966241"/>
    <w:rsid w:val="00974BC2"/>
    <w:rsid w:val="00977E8F"/>
    <w:rsid w:val="009A05C9"/>
    <w:rsid w:val="009F4042"/>
    <w:rsid w:val="00A11F86"/>
    <w:rsid w:val="00A12A7A"/>
    <w:rsid w:val="00A40614"/>
    <w:rsid w:val="00A72AD1"/>
    <w:rsid w:val="00A93325"/>
    <w:rsid w:val="00AF3F01"/>
    <w:rsid w:val="00B125DB"/>
    <w:rsid w:val="00B832E6"/>
    <w:rsid w:val="00B93DBA"/>
    <w:rsid w:val="00BA2191"/>
    <w:rsid w:val="00BB7C0A"/>
    <w:rsid w:val="00C13865"/>
    <w:rsid w:val="00C14C41"/>
    <w:rsid w:val="00C47CC9"/>
    <w:rsid w:val="00C6234A"/>
    <w:rsid w:val="00C86F5E"/>
    <w:rsid w:val="00C95490"/>
    <w:rsid w:val="00CB5028"/>
    <w:rsid w:val="00CC613D"/>
    <w:rsid w:val="00CE6657"/>
    <w:rsid w:val="00CF36A4"/>
    <w:rsid w:val="00D20293"/>
    <w:rsid w:val="00D539D6"/>
    <w:rsid w:val="00D9024E"/>
    <w:rsid w:val="00D949DC"/>
    <w:rsid w:val="00DB69BA"/>
    <w:rsid w:val="00DE0E73"/>
    <w:rsid w:val="00E13369"/>
    <w:rsid w:val="00E50398"/>
    <w:rsid w:val="00EB28A8"/>
    <w:rsid w:val="00EC6277"/>
    <w:rsid w:val="00EC6FD9"/>
    <w:rsid w:val="00EC7E57"/>
    <w:rsid w:val="00ED393E"/>
    <w:rsid w:val="00F04C29"/>
    <w:rsid w:val="00F21FF8"/>
    <w:rsid w:val="00F56258"/>
    <w:rsid w:val="00F63822"/>
    <w:rsid w:val="00FC3B88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93E82"/>
  <w15:docId w15:val="{E23A5FC2-BF29-4CF4-82B1-ECDCF28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A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2A7A"/>
    <w:pPr>
      <w:keepNext/>
      <w:autoSpaceDE w:val="0"/>
      <w:autoSpaceDN w:val="0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12A7A"/>
    <w:pPr>
      <w:keepNext/>
      <w:autoSpaceDE w:val="0"/>
      <w:autoSpaceDN w:val="0"/>
      <w:outlineLvl w:val="1"/>
    </w:pPr>
    <w:rPr>
      <w:b/>
      <w:bCs/>
      <w:sz w:val="28"/>
      <w:szCs w:val="28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12A7A"/>
    <w:pPr>
      <w:keepNext/>
      <w:autoSpaceDE w:val="0"/>
      <w:autoSpaceDN w:val="0"/>
      <w:outlineLvl w:val="3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12A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12A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12A7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12A7A"/>
    <w:pPr>
      <w:autoSpaceDE w:val="0"/>
      <w:autoSpaceDN w:val="0"/>
      <w:jc w:val="both"/>
    </w:pPr>
    <w:rPr>
      <w:b/>
      <w:b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12A7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12A7A"/>
    <w:pPr>
      <w:autoSpaceDE w:val="0"/>
      <w:autoSpaceDN w:val="0"/>
      <w:jc w:val="both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12A7A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12A7A"/>
    <w:pPr>
      <w:autoSpaceDE w:val="0"/>
      <w:autoSpaceDN w:val="0"/>
      <w:ind w:firstLine="30"/>
      <w:jc w:val="both"/>
    </w:pPr>
    <w:rPr>
      <w:sz w:val="28"/>
      <w:szCs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12A7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A12A7A"/>
    <w:pPr>
      <w:autoSpaceDE w:val="0"/>
      <w:autoSpaceDN w:val="0"/>
      <w:ind w:left="426" w:hanging="426"/>
    </w:pPr>
    <w:rPr>
      <w:sz w:val="28"/>
      <w:szCs w:val="2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12A7A"/>
    <w:rPr>
      <w:rFonts w:cs="Times New Roman"/>
      <w:sz w:val="16"/>
      <w:szCs w:val="16"/>
    </w:rPr>
  </w:style>
  <w:style w:type="paragraph" w:customStyle="1" w:styleId="dka">
    <w:name w:val="Řádka"/>
    <w:uiPriority w:val="99"/>
    <w:rsid w:val="00A12A7A"/>
    <w:pPr>
      <w:widowControl w:val="0"/>
      <w:autoSpaceDE w:val="0"/>
      <w:autoSpaceDN w:val="0"/>
      <w:spacing w:after="0" w:line="240" w:lineRule="auto"/>
    </w:pPr>
    <w:rPr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rsid w:val="00A12A7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A12A7A"/>
    <w:pPr>
      <w:autoSpaceDE w:val="0"/>
      <w:autoSpaceDN w:val="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12A7A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D539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3678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12A7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678F7"/>
    <w:rPr>
      <w:rFonts w:cs="Times New Roman"/>
    </w:rPr>
  </w:style>
  <w:style w:type="paragraph" w:styleId="Zhlav">
    <w:name w:val="header"/>
    <w:basedOn w:val="Normln"/>
    <w:link w:val="ZhlavChar"/>
    <w:uiPriority w:val="99"/>
    <w:rsid w:val="00CC61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12A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navlasim@cso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přátelé,</vt:lpstr>
    </vt:vector>
  </TitlesOfParts>
  <Company>demo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přátelé,</dc:title>
  <dc:creator>demo</dc:creator>
  <cp:lastModifiedBy>EVVO Vlašim</cp:lastModifiedBy>
  <cp:revision>2</cp:revision>
  <cp:lastPrinted>2022-11-15T07:13:00Z</cp:lastPrinted>
  <dcterms:created xsi:type="dcterms:W3CDTF">2022-11-15T07:13:00Z</dcterms:created>
  <dcterms:modified xsi:type="dcterms:W3CDTF">2022-11-15T07:13:00Z</dcterms:modified>
</cp:coreProperties>
</file>